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实验室X射线吸收谱仪系统</w:t>
      </w:r>
      <w:r>
        <w:rPr>
          <w:rFonts w:hint="eastAsia"/>
          <w:sz w:val="24"/>
          <w:lang w:eastAsia="zh-CN"/>
        </w:rPr>
        <w:t>应达到如下技术指标：</w:t>
      </w: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一、系统规格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功能：X射线吸收近边结构（XANES）和扩展X射线吸收精细结构EXAFS;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工作模式：透射模式和荧光模式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工作能量范围：4.5-25keV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X射线通量：近边XANES&gt;106光子/s，扩展边EXAFS&gt; 107光子/s；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能量分辨率：XANES模式下0.7-2eV；EXAFS模式下5~15eV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空间分辨率100µm；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二、多靶材宽谱X射线光源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采用封闭式高真空、高亮度、微聚焦、微米结构阳极靶X射线源技术。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i.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X射线靶材：W、Mo；可根据分析要求自动切换。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ii.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W靶用于4.5-7.2keV；14-20keV，20-25keV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iii.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Mo靶用于7.2-14keV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微结构阳极靶材镶嵌在金刚石基体中，散热能力提高5倍以上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X射线有效束斑：最大350 μm × 50 μm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X射线能量范围 2.4~25keV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高压范围：20 ~ 50kV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功率：最大300W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三、双光学色散模块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EXAFS扩展边：Mosaic布局晶体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HAPG/HOPG (002) 分析晶体，适合EXAFS测试的高速度要求，能量分辨率5-15eV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XANES分析能量分辨率0.7~2eV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XANES分析晶体采用Johansson布局：配备Si（111），Ge (311) 晶体，Si(311)晶体，Ge (311) 晶体(不同曲率)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20-25KeV，配备 Ge(620) 晶体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分析器罗兰圆：半径≤18cm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色散分析范围：布拉格角15~75°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四、系统反应腔体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定制不锈钢真空腔体，实现X射线光路保护。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样品高精度马达台：三轴马达台，行程X=30 mm，Y=30 mm，Z=50 mm，控制精度1um。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多样品台，最多一次可安放16个样品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样品区空间&gt;20mm, 可方便安装原位实验腔。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五、光子计数探测器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高计数率像素化光子计数探测器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具备能量阈值自动设置功能，自动去除X射线高次谐波污染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Reverse-biased silicon diode array反向偏置硅二极管阵列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探测器厚度≥ 450 μm Si，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像素尺寸≥75×75 μm；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像素：1030*514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有效探测面积：77. 25 mm x 38. 6 mm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动态范围： 32 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计数率：2 x106  photons/ s/ pixel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10.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采集速度：最快40Hz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六、X射线荧光探测器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线性阵列Si漂移探测器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能量分辨率&lt;130 eV（FWHM @ 5.9 keV）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探测器面积30mm2，Si厚度1μm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Be窗厚度12.5μm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信号极性：1.5 mV/keV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信号持续峰值时间：100 ns～1 µs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0.1 µs 峰值时间内，实现900 kcps 的输出计数率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七、控制软件模块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可实现多靶材X射线光源控制，多聚焦镜控制，样品台控制，X射线谱仪控制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自动数据采集，自动多点采集和多样品数据采集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基础图像及谱学分析，图像及吸收谱算法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多制式数据存储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高通量数据处理、相图绘制等功能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八、防辐射及电气控制模块</w:t>
      </w:r>
    </w:p>
    <w:p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X</w:t>
      </w:r>
      <w:r>
        <w:rPr>
          <w:rFonts w:hint="eastAsia"/>
          <w:sz w:val="24"/>
        </w:rPr>
        <w:t>射线屏蔽机箱和</w:t>
      </w:r>
      <w:r>
        <w:rPr>
          <w:sz w:val="24"/>
        </w:rPr>
        <w:t>X</w:t>
      </w:r>
      <w:r>
        <w:rPr>
          <w:rFonts w:hint="eastAsia"/>
          <w:sz w:val="24"/>
        </w:rPr>
        <w:t>射线工作指示灯，</w:t>
      </w:r>
      <w:r>
        <w:rPr>
          <w:sz w:val="24"/>
        </w:rPr>
        <w:t>X</w:t>
      </w:r>
      <w:r>
        <w:rPr>
          <w:rFonts w:hint="eastAsia"/>
          <w:sz w:val="24"/>
        </w:rPr>
        <w:t>射线泄漏率≤</w:t>
      </w:r>
      <w:r>
        <w:rPr>
          <w:sz w:val="24"/>
        </w:rPr>
        <w:t>0.5 Sv/hr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系统控制器(Dell 3431, Intel i7-8770 CPU, 16GB内存，1TB固态硬盘，Linux系统)和27英寸显示器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全数字化控制计算机工作站(Dell 5820, Intel W-2102 CPU, 16GB内存，1TB固态硬盘，Windows10专业版)和27英寸显示器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电气组件，包括运动控制器和放大器，编码电子器件，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系统电源及配电装置，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安全联锁机制</w:t>
      </w:r>
    </w:p>
    <w:p>
      <w:pPr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3D和4D过渡金属标样套装</w:t>
      </w:r>
    </w:p>
    <w:p>
      <w:pPr>
        <w:rPr>
          <w:sz w:val="24"/>
        </w:rPr>
      </w:pPr>
    </w:p>
    <w:p>
      <w:pPr>
        <w:pStyle w:val="8"/>
        <w:numPr>
          <w:numId w:val="0"/>
        </w:numPr>
        <w:ind w:left="0" w:leftChars="0" w:firstLine="0" w:firstLineChars="0"/>
        <w:jc w:val="left"/>
        <w:rPr>
          <w:bCs/>
          <w:sz w:val="24"/>
        </w:rPr>
      </w:pPr>
    </w:p>
    <w:p>
      <w:pPr>
        <w:ind w:left="0" w:leftChars="0" w:firstLine="0" w:firstLineChars="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401</Words>
  <Characters>2287</Characters>
  <Lines>19</Lines>
  <Paragraphs>5</Paragraphs>
  <TotalTime>0</TotalTime>
  <ScaleCrop>false</ScaleCrop>
  <LinksUpToDate>false</LinksUpToDate>
  <CharactersWithSpaces>2683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2021-11-09T22:13:00Z</dcterms:created>
  <dc:creator>金娟 徐</dc:creator>
  <cp:lastModifiedBy>susu的iPhone</cp:lastModifiedBy>
  <dcterms:modified xsi:type="dcterms:W3CDTF">2021-12-28T14:37:22Z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ICV">
    <vt:lpwstr>5E4D45AE61624D2A8A7F441A19D6206D</vt:lpwstr>
  </property>
</Properties>
</file>