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7DBA7">
      <w:pPr>
        <w:spacing w:line="560" w:lineRule="exact"/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异</w:t>
      </w:r>
      <w:r>
        <w:rPr>
          <w:rFonts w:ascii="Calibri" w:hAnsi="Calibri" w:eastAsia="宋体" w:cs="Times New Roman"/>
          <w:b/>
          <w:sz w:val="44"/>
          <w:szCs w:val="44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议</w:t>
      </w:r>
      <w:r>
        <w:rPr>
          <w:rFonts w:ascii="Calibri" w:hAnsi="Calibri" w:eastAsia="宋体" w:cs="Times New Roman"/>
          <w:b/>
          <w:sz w:val="44"/>
          <w:szCs w:val="44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书</w:t>
      </w:r>
    </w:p>
    <w:p w14:paraId="73925C53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</w:p>
    <w:p w14:paraId="50ECC101">
      <w:pPr>
        <w:spacing w:line="480" w:lineRule="exact"/>
        <w:rPr>
          <w:rFonts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异议人：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       </w:t>
      </w:r>
    </w:p>
    <w:p w14:paraId="25B53016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身份证号码：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   </w:t>
      </w:r>
    </w:p>
    <w:p w14:paraId="330284F9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联系方式：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     </w:t>
      </w:r>
    </w:p>
    <w:p w14:paraId="02B41B27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</w:p>
    <w:p w14:paraId="528260B6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异议事项：</w:t>
      </w:r>
    </w:p>
    <w:p w14:paraId="6EC51323">
      <w:pPr>
        <w:spacing w:line="480" w:lineRule="exact"/>
        <w:ind w:firstLine="700" w:firstLineChars="25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8"/>
        </w:rPr>
        <w:t>日，实验室公示了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有关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（项目编号：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，项目负责人：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/>
          <w:sz w:val="28"/>
          <w:szCs w:val="28"/>
        </w:rPr>
        <w:t>职务科技成果赋权</w:t>
      </w: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事项。</w:t>
      </w:r>
      <w:r>
        <w:rPr>
          <w:rFonts w:hint="eastAsia" w:ascii="Calibri" w:hAnsi="Calibri" w:eastAsia="宋体" w:cs="Times New Roman"/>
          <w:sz w:val="28"/>
          <w:szCs w:val="28"/>
        </w:rPr>
        <w:t>经异议人了解：该项目中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>不符合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要求，现提出异议。</w:t>
      </w:r>
      <w:bookmarkStart w:id="0" w:name="_GoBack"/>
      <w:bookmarkEnd w:id="0"/>
    </w:p>
    <w:p w14:paraId="197C2193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</w:p>
    <w:p w14:paraId="4A20C19E">
      <w:pPr>
        <w:spacing w:line="480" w:lineRule="exac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事实及理由：</w:t>
      </w:r>
    </w:p>
    <w:p w14:paraId="65B0B399">
      <w:pPr>
        <w:spacing w:line="48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>事实部分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>，以上事实有下列相关证据证明：（结合附件所列证明文件）；</w:t>
      </w:r>
    </w:p>
    <w:p w14:paraId="46E6CF52">
      <w:pPr>
        <w:spacing w:line="48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>理由部分：（陈述相关理由）</w:t>
      </w:r>
    </w:p>
    <w:p w14:paraId="1FAC555B">
      <w:pPr>
        <w:spacing w:line="480" w:lineRule="exact"/>
        <w:ind w:firstLine="700" w:firstLineChars="25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．不符合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28"/>
          <w:szCs w:val="28"/>
        </w:rPr>
        <w:t>条相关规定；</w:t>
      </w:r>
    </w:p>
    <w:p w14:paraId="3153525C">
      <w:pPr>
        <w:spacing w:line="480" w:lineRule="exact"/>
        <w:ind w:firstLine="700" w:firstLineChars="25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．有可能损害实验室或其他第三人利益；</w:t>
      </w:r>
    </w:p>
    <w:p w14:paraId="648B6624">
      <w:pPr>
        <w:spacing w:line="480" w:lineRule="exact"/>
        <w:ind w:firstLine="700" w:firstLineChars="25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>．其他理由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             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 w14:paraId="52DA614C">
      <w:pPr>
        <w:spacing w:line="480" w:lineRule="exact"/>
        <w:rPr>
          <w:rFonts w:ascii="Calibri" w:hAnsi="Calibri" w:eastAsia="宋体" w:cs="Times New Roman"/>
          <w:sz w:val="28"/>
          <w:szCs w:val="28"/>
        </w:rPr>
      </w:pPr>
    </w:p>
    <w:p w14:paraId="1ED381DE">
      <w:pPr>
        <w:spacing w:line="480" w:lineRule="exact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>附件：相关证明文件</w:t>
      </w:r>
    </w:p>
    <w:p w14:paraId="3329F2A6">
      <w:pPr>
        <w:spacing w:line="480" w:lineRule="exact"/>
        <w:jc w:val="left"/>
        <w:rPr>
          <w:rFonts w:ascii="Calibri" w:hAnsi="Calibri" w:eastAsia="宋体" w:cs="Times New Roman"/>
          <w:sz w:val="28"/>
          <w:szCs w:val="28"/>
        </w:rPr>
      </w:pPr>
    </w:p>
    <w:p w14:paraId="6B4E8B57">
      <w:pPr>
        <w:spacing w:line="480" w:lineRule="exact"/>
        <w:ind w:right="560" w:firstLine="5200" w:firstLineChars="1850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异议人：（签字</w:t>
      </w:r>
      <w:r>
        <w:rPr>
          <w:rFonts w:ascii="Calibri" w:hAnsi="Calibri" w:eastAsia="宋体" w:cs="Times New Roman"/>
          <w:b/>
          <w:sz w:val="28"/>
          <w:szCs w:val="28"/>
        </w:rPr>
        <w:t>/</w:t>
      </w:r>
      <w:r>
        <w:rPr>
          <w:rFonts w:hint="eastAsia" w:ascii="Calibri" w:hAnsi="Calibri" w:eastAsia="宋体" w:cs="Times New Roman"/>
          <w:b/>
          <w:sz w:val="28"/>
          <w:szCs w:val="28"/>
        </w:rPr>
        <w:t>盖章）</w:t>
      </w:r>
    </w:p>
    <w:p w14:paraId="3F447BEC">
      <w:pPr>
        <w:spacing w:line="480" w:lineRule="exact"/>
        <w:ind w:firstLine="4305" w:firstLineChars="205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1"/>
        </w:rPr>
        <w:t xml:space="preserve"> </w:t>
      </w:r>
      <w:r>
        <w:rPr>
          <w:rFonts w:hint="eastAsia" w:ascii="Calibri" w:hAnsi="Calibri" w:eastAsia="宋体" w:cs="Times New Roman"/>
          <w:b/>
          <w:sz w:val="28"/>
          <w:szCs w:val="28"/>
        </w:rPr>
        <w:t>时间：</w:t>
      </w:r>
      <w:r>
        <w:rPr>
          <w:rFonts w:ascii="Calibri" w:hAnsi="Calibri" w:eastAsia="宋体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Calibri" w:hAnsi="Calibri" w:eastAsia="宋体" w:cs="Times New Roman"/>
          <w:b/>
          <w:sz w:val="28"/>
          <w:szCs w:val="28"/>
        </w:rPr>
        <w:t>年</w:t>
      </w:r>
      <w:r>
        <w:rPr>
          <w:rFonts w:ascii="Calibri" w:hAnsi="Calibri" w:eastAsia="宋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28"/>
          <w:szCs w:val="28"/>
        </w:rPr>
        <w:t>月</w:t>
      </w:r>
      <w:r>
        <w:rPr>
          <w:rFonts w:ascii="Calibri" w:hAnsi="Calibri" w:eastAsia="宋体" w:cs="Times New Roman"/>
          <w:b/>
          <w:sz w:val="28"/>
          <w:szCs w:val="28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28"/>
          <w:szCs w:val="28"/>
        </w:rPr>
        <w:t>日</w:t>
      </w:r>
    </w:p>
    <w:p w14:paraId="4152D531">
      <w:pPr>
        <w:rPr>
          <w:rFonts w:ascii="Calibri" w:hAnsi="Calibri" w:eastAsia="宋体" w:cs="Times New Roman"/>
          <w:sz w:val="21"/>
        </w:rPr>
      </w:pPr>
    </w:p>
    <w:p w14:paraId="21C98514">
      <w:pPr>
        <w:rPr>
          <w:rFonts w:ascii="Calibri" w:hAnsi="Calibri" w:eastAsia="宋体" w:cs="Times New Roman"/>
          <w:sz w:val="21"/>
          <w:szCs w:val="28"/>
        </w:rPr>
      </w:pPr>
    </w:p>
    <w:p w14:paraId="30ED5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ZjZmYjU1YzIzMjA1MzFiMzEzOGM3ZDM1MWMyYjkifQ=="/>
  </w:docVars>
  <w:rsids>
    <w:rsidRoot w:val="00013716"/>
    <w:rsid w:val="00013716"/>
    <w:rsid w:val="000D2ECC"/>
    <w:rsid w:val="002F0CE1"/>
    <w:rsid w:val="00486349"/>
    <w:rsid w:val="00522C1B"/>
    <w:rsid w:val="006273DC"/>
    <w:rsid w:val="006538B3"/>
    <w:rsid w:val="007452DF"/>
    <w:rsid w:val="007A710A"/>
    <w:rsid w:val="007B11B6"/>
    <w:rsid w:val="00AE2B76"/>
    <w:rsid w:val="00E509FC"/>
    <w:rsid w:val="00E65EF4"/>
    <w:rsid w:val="0E223594"/>
    <w:rsid w:val="6CB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Lines>3</Lines>
  <Paragraphs>1</Paragraphs>
  <TotalTime>0</TotalTime>
  <ScaleCrop>false</ScaleCrop>
  <LinksUpToDate>false</LinksUpToDate>
  <CharactersWithSpaces>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2023-03-20T07:46:00Z</dcterms:created>
  <dc:creator>项目办 .</dc:creator>
  <cp:lastModifiedBy>崔宇</cp:lastModifiedBy>
  <dcterms:modified xsi:type="dcterms:W3CDTF">2024-08-05T03:25:10Z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F2BA88C3DCD24FAB84D8020890A1EA1D_12</vt:lpwstr>
  </property>
</Properties>
</file>